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88" w:rsidRPr="002E4396" w:rsidRDefault="00492221" w:rsidP="002E4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0.55pt;margin-top:-11.5pt;width:221.4pt;height:98.8pt;z-index:251658240" strokecolor="white [3212]">
            <v:textbox>
              <w:txbxContent>
                <w:p w:rsidR="00611C88" w:rsidRPr="00611C88" w:rsidRDefault="00611C88" w:rsidP="003508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11C88" w:rsidRPr="002E4396" w:rsidRDefault="00F610DE" w:rsidP="002E4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Desktop\Новая папка\Скан 1 страницы Прогаммы травмат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кан 1 страницы Прогаммы травматиз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88" w:rsidRPr="002E4396" w:rsidRDefault="00611C88" w:rsidP="002E4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C88" w:rsidRPr="002E4396" w:rsidRDefault="00611C88" w:rsidP="002E4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C88" w:rsidRPr="002E4396" w:rsidRDefault="00611C88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8.Использование  потенциала  родительской  общественности  для распр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странения  полезного  семейного  опыта  предупреждения  бытового  и д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рожно-  транспортного  детского  травматизма  через  активное  включение</w:t>
      </w:r>
    </w:p>
    <w:p w:rsidR="00611C88" w:rsidRPr="002E4396" w:rsidRDefault="00611C88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родителей в педагогический процесс.</w:t>
      </w:r>
    </w:p>
    <w:p w:rsidR="00611C88" w:rsidRPr="002E4396" w:rsidRDefault="00611C88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9.Организация  деятельности  проведения  совместного  досуга  родителей  и</w:t>
      </w:r>
    </w:p>
    <w:p w:rsidR="002E4396" w:rsidRPr="002E4396" w:rsidRDefault="00611C88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детей  на  экскурсиях,    в  поездках,    в  организации  каникулярного  отд</w:t>
      </w:r>
      <w:r w:rsidRPr="002E4396">
        <w:rPr>
          <w:rFonts w:ascii="Times New Roman" w:hAnsi="Times New Roman" w:cs="Times New Roman"/>
          <w:sz w:val="28"/>
          <w:szCs w:val="28"/>
        </w:rPr>
        <w:t>ы</w:t>
      </w:r>
      <w:r w:rsidRPr="002E4396">
        <w:rPr>
          <w:rFonts w:ascii="Times New Roman" w:hAnsi="Times New Roman" w:cs="Times New Roman"/>
          <w:sz w:val="28"/>
          <w:szCs w:val="28"/>
        </w:rPr>
        <w:t>ха, повышающих значимость семьи в формировании ценностного отношения к здоровью и безопасному поведению.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 xml:space="preserve"> </w:t>
      </w:r>
      <w:r w:rsidR="002E4396">
        <w:rPr>
          <w:rFonts w:ascii="Times New Roman" w:hAnsi="Times New Roman" w:cs="Times New Roman"/>
          <w:sz w:val="28"/>
          <w:szCs w:val="28"/>
        </w:rPr>
        <w:t>В</w:t>
      </w:r>
      <w:r w:rsidRPr="002E4396">
        <w:rPr>
          <w:rFonts w:ascii="Times New Roman" w:hAnsi="Times New Roman" w:cs="Times New Roman"/>
          <w:sz w:val="28"/>
          <w:szCs w:val="28"/>
        </w:rPr>
        <w:t xml:space="preserve"> соответствии с Законом РФ «Об образовании»N 273-ФЗ образовательное учреждение несет ответственность за жизнь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и здоровье обучающихся, восп</w:t>
      </w:r>
      <w:r w:rsidRPr="002E4396">
        <w:rPr>
          <w:rFonts w:ascii="Times New Roman" w:hAnsi="Times New Roman" w:cs="Times New Roman"/>
          <w:sz w:val="28"/>
          <w:szCs w:val="28"/>
        </w:rPr>
        <w:t>и</w:t>
      </w:r>
      <w:r w:rsidRPr="002E4396">
        <w:rPr>
          <w:rFonts w:ascii="Times New Roman" w:hAnsi="Times New Roman" w:cs="Times New Roman"/>
          <w:sz w:val="28"/>
          <w:szCs w:val="28"/>
        </w:rPr>
        <w:t>танников и работников образовательного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учреждения во время образов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тельного процесса.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29 декабря 2012 года N 273-ФЗ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Статья 41. Охрана здоровья обучающихся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1. Охрана здоровья обучающихся включает в себя: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1) оказание первичной медико-санитарной помощи в порядке, установленном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2) организацию питания обучающихся;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3) определение оптимальной учебной, внеучебной нагрузки, режима учебных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занятий и продолжительности каникул;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4)  пропаганду  и  обучение  навыкам  здорового  образа  жизни,  требован</w:t>
      </w:r>
      <w:r w:rsidRPr="002E4396">
        <w:rPr>
          <w:rFonts w:ascii="Times New Roman" w:hAnsi="Times New Roman" w:cs="Times New Roman"/>
          <w:sz w:val="28"/>
          <w:szCs w:val="28"/>
        </w:rPr>
        <w:t>и</w:t>
      </w:r>
      <w:r w:rsidRPr="002E4396">
        <w:rPr>
          <w:rFonts w:ascii="Times New Roman" w:hAnsi="Times New Roman" w:cs="Times New Roman"/>
          <w:sz w:val="28"/>
          <w:szCs w:val="28"/>
        </w:rPr>
        <w:t>ям охраны труда;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5)  организацию  и  создание  условий  для  профилактики  заболеваний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оздоровления  обучающихся,  для  занятия  ими  физической  культурой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спортом;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6)  прохождение  обучающимися  в  соответствии  с  законодательством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Российской  Федерации  периодических  медицинских  осмотров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диспансеризации;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7)  профилактику  и  запрещение  курения,  употребления  алкогольных, сл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боалкогольных  напитков,  пива,  наркотических  средств  и  психотропных веществ, их прекурсоров и аналогов и других одурманивающих веществ;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8)  обеспечение  безопасности  обучающихся  во  время  пребывания  в орг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низации, осуществляющей образовательную деятельность;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9) профилактику несчастных случаев с обучающимися во время пребывания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деятельность;</w:t>
      </w:r>
      <w:r w:rsidRPr="002E4396">
        <w:rPr>
          <w:rFonts w:ascii="Times New Roman" w:hAnsi="Times New Roman" w:cs="Times New Roman"/>
          <w:sz w:val="28"/>
          <w:szCs w:val="28"/>
        </w:rPr>
        <w:cr/>
        <w:t xml:space="preserve">10)  проведение  санитарно-противоэпидемических  и  профилактических 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2.  Организация  охраны  здоровья  обучающихся  (за  исключением  оказания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первичной  медико-санитарной  помощи,  прохождения  периодических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медицинских  осмотров  и  диспансеризации)  в  организациях,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осуществляющих  образовательную  деятельность,  осуществляется  этими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3.Организацию  оказания  первичной  медико-санитарной  помощи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обучающимся  осуществляют  органы  исполнительной  власти  в  сфере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lastRenderedPageBreak/>
        <w:t>здравоохранения.  Образовательная  организация  обязана  предоставить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помещение  с  соответствующими  условиями  для  работы  медицинских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работников.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4.  Организации,  осуществляющие  образовательную  деятельность,  при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реализации образовательных программ создают условия для охраны здоровья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обучающихся, в том числе обеспечивают: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1) текущий контроль за состоянием здоровья обучающихся;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2)  проведение  санитарно-гигиенических,  профилактических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оздоровительных  мероприятий,  обучение  и  воспитание  в  сфере  охраны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3)  соблюдение  государственных  санитарно-эпидемиологических  правил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нормативов;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4)  расследование  и  учет  несчастных  случаев  с  обучающимися  во  время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пребывания в организации, осуществляющей образовательную деятельность,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в  порядке,  установленном  федеральным  органом  исполнительной  власти,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осуществляющим  функции  по  выработке  государственной  политики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нормативно-правовому  регулированию  в  сфере  образования,  по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соглас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ванию  с  федеральным  органом  исполнительной  власти,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осуществляющим  функции  по  выработке  государственной  политики  и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здравоохранения.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5.  Для  обучающихся,  осваивающих  основные  общеобразовательные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программы  и  нуждающихся  в  длительном  лечении,    а  также,  детей-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инвалидов,  которые  по  состоянию  здоровья  не  могут  посещать образов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тельные  организации,  может  быть  также  организовано образовательными организациями на дому или в медицинских организациях.  Основанием  для  организации  обучения  на  дому  или  в  медицинской организации являются заключение медицинской организации и в письменной форме обращение р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дителей (законных представителей).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6.  Порядок  регламентации  и  оформления  отношений  государственной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муниципальной  образовательной  организации  и  родителей  (законных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представителей) обучающихся, нуждающихся в длительном лечении, а также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детей-инвалидов  в  части  организации  обучения  по  основным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общеобр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зовательным программам на дому или в медицинских организациях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опред</w:t>
      </w:r>
      <w:r w:rsidRPr="002E4396">
        <w:rPr>
          <w:rFonts w:ascii="Times New Roman" w:hAnsi="Times New Roman" w:cs="Times New Roman"/>
          <w:sz w:val="28"/>
          <w:szCs w:val="28"/>
        </w:rPr>
        <w:t>е</w:t>
      </w:r>
      <w:r w:rsidRPr="002E4396">
        <w:rPr>
          <w:rFonts w:ascii="Times New Roman" w:hAnsi="Times New Roman" w:cs="Times New Roman"/>
          <w:sz w:val="28"/>
          <w:szCs w:val="28"/>
        </w:rPr>
        <w:t>ляется  нормативным  правовым  актом  уполномоченного  органа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государс</w:t>
      </w:r>
      <w:r w:rsidRPr="002E4396">
        <w:rPr>
          <w:rFonts w:ascii="Times New Roman" w:hAnsi="Times New Roman" w:cs="Times New Roman"/>
          <w:sz w:val="28"/>
          <w:szCs w:val="28"/>
        </w:rPr>
        <w:t>т</w:t>
      </w:r>
      <w:r w:rsidRPr="002E4396">
        <w:rPr>
          <w:rFonts w:ascii="Times New Roman" w:hAnsi="Times New Roman" w:cs="Times New Roman"/>
          <w:sz w:val="28"/>
          <w:szCs w:val="28"/>
        </w:rPr>
        <w:t>венной власти субъекта Российской Федерации.</w:t>
      </w:r>
      <w:r w:rsidRPr="002E4396">
        <w:rPr>
          <w:rFonts w:ascii="Times New Roman" w:hAnsi="Times New Roman" w:cs="Times New Roman"/>
          <w:sz w:val="28"/>
          <w:szCs w:val="28"/>
        </w:rPr>
        <w:cr/>
        <w:t xml:space="preserve">Статья 43. Обязанности и ответственность обучающихся 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1. Обучающиеся обязаны: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2)  выполнять  требования  устава  организации,  осуществляющей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образовательную деятельность, правил внутреннего распорядка;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3) заботиться о сохранении и об укреплении своего здоровья, стремиться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к  нравственному,  духовному  и  физическому  развитию  и</w:t>
      </w:r>
      <w:r w:rsidR="002E4396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самосовершенств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ванию;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4)  уважать  честь  и  достоинство  других  обучающихся  и  работников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не создавать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lastRenderedPageBreak/>
        <w:t>препятствий для получения образования другими обучающимися;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5)  бережно  относиться  к  имуществу  организации,  осуществляющей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обр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зовательную деятельность.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3.  Дисциплина  в  организации,  осуществляющей  образовательную де</w:t>
      </w:r>
      <w:r w:rsidRPr="002E4396">
        <w:rPr>
          <w:rFonts w:ascii="Times New Roman" w:hAnsi="Times New Roman" w:cs="Times New Roman"/>
          <w:sz w:val="28"/>
          <w:szCs w:val="28"/>
        </w:rPr>
        <w:t>я</w:t>
      </w:r>
      <w:r w:rsidRPr="002E4396">
        <w:rPr>
          <w:rFonts w:ascii="Times New Roman" w:hAnsi="Times New Roman" w:cs="Times New Roman"/>
          <w:sz w:val="28"/>
          <w:szCs w:val="28"/>
        </w:rPr>
        <w:t>тельность,  поддерживается  на  основе  уважения  человеческого достоинс</w:t>
      </w:r>
      <w:r w:rsidRPr="002E4396">
        <w:rPr>
          <w:rFonts w:ascii="Times New Roman" w:hAnsi="Times New Roman" w:cs="Times New Roman"/>
          <w:sz w:val="28"/>
          <w:szCs w:val="28"/>
        </w:rPr>
        <w:t>т</w:t>
      </w:r>
      <w:r w:rsidRPr="002E4396">
        <w:rPr>
          <w:rFonts w:ascii="Times New Roman" w:hAnsi="Times New Roman" w:cs="Times New Roman"/>
          <w:sz w:val="28"/>
          <w:szCs w:val="28"/>
        </w:rPr>
        <w:t>ва  обучающихся,  педагогических  работников.  Применение физического и (или) психического насилия по отношению к обучающимся не допускается.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4.  За  неисполнение  или  нарушение  устава  организации, осуществляющей  образовательную  деятельность,  правил  внутреннего распорядка  к обуча</w:t>
      </w:r>
      <w:r w:rsidRPr="002E4396">
        <w:rPr>
          <w:rFonts w:ascii="Times New Roman" w:hAnsi="Times New Roman" w:cs="Times New Roman"/>
          <w:sz w:val="28"/>
          <w:szCs w:val="28"/>
        </w:rPr>
        <w:t>ю</w:t>
      </w:r>
      <w:r w:rsidRPr="002E4396">
        <w:rPr>
          <w:rFonts w:ascii="Times New Roman" w:hAnsi="Times New Roman" w:cs="Times New Roman"/>
          <w:sz w:val="28"/>
          <w:szCs w:val="28"/>
        </w:rPr>
        <w:t>щимся могут быть применены меры дисциплинарного взыскания  -  замеч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ние,  выговор,  отчисление  из  организации, осуществляющей образовател</w:t>
      </w:r>
      <w:r w:rsidRPr="002E4396">
        <w:rPr>
          <w:rFonts w:ascii="Times New Roman" w:hAnsi="Times New Roman" w:cs="Times New Roman"/>
          <w:sz w:val="28"/>
          <w:szCs w:val="28"/>
        </w:rPr>
        <w:t>ь</w:t>
      </w:r>
      <w:r w:rsidRPr="002E4396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7.  При  выборе  меры  дисциплинарного  взыскания  организация,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деятельность, должна учитывать тяжесть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дисциплинарного  проступка,  причины  и  обстоятельства,  при  которых  он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совершен,  предыдущее  поведение  обучающегося,  его  психофизическое  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эмоциональное  состояние,  а  также  мнение  советов  обучающихся,  советов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родителей.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Статья 48. Обязанности и ответственность педагогических работников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1. Педагогические работники обязаны: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4) развивать у обучающихся познавательную активность, самостоятельность,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инициативу,  творческие  способности,  формировать  гражданскую  поз</w:t>
      </w:r>
      <w:r w:rsidRPr="002E4396">
        <w:rPr>
          <w:rFonts w:ascii="Times New Roman" w:hAnsi="Times New Roman" w:cs="Times New Roman"/>
          <w:sz w:val="28"/>
          <w:szCs w:val="28"/>
        </w:rPr>
        <w:t>и</w:t>
      </w:r>
      <w:r w:rsidRPr="002E4396">
        <w:rPr>
          <w:rFonts w:ascii="Times New Roman" w:hAnsi="Times New Roman" w:cs="Times New Roman"/>
          <w:sz w:val="28"/>
          <w:szCs w:val="28"/>
        </w:rPr>
        <w:t>цию,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способность к труду и жизни в условиях современного мира, формировать у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обучающихся культуру здорового и безопасного образа жизни;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5)  применять  педагогически  обоснованные  и  обеспечивающие  высокое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воспитания;</w:t>
      </w:r>
    </w:p>
    <w:p w:rsidR="00350886" w:rsidRPr="00C84DD5" w:rsidRDefault="00C84DD5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886" w:rsidRPr="00C84DD5">
        <w:rPr>
          <w:rFonts w:ascii="Times New Roman" w:hAnsi="Times New Roman" w:cs="Times New Roman"/>
          <w:i/>
          <w:sz w:val="28"/>
          <w:szCs w:val="28"/>
        </w:rPr>
        <w:t>Направления работы с учащимися и их родителями: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воспитание  ответственного  отношения  к  собственной  безопасности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формирование устойчивых навыков безопасного поведения на дорогах,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в быту, в школе;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разработка  и  внедрение  новых  современных  технологий  управления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деятельностью по профилактике детского травматизма;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воспитание уважения к людям старших поколений, навыков культуры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общения и соответствующих норм этики взаимоотношений.</w:t>
      </w:r>
    </w:p>
    <w:p w:rsidR="00350886" w:rsidRPr="00C84DD5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DD5">
        <w:rPr>
          <w:rFonts w:ascii="Times New Roman" w:hAnsi="Times New Roman" w:cs="Times New Roman"/>
          <w:i/>
          <w:sz w:val="28"/>
          <w:szCs w:val="28"/>
        </w:rPr>
        <w:t>Комплекс программных мероприятий предусматривает использование</w:t>
      </w:r>
    </w:p>
    <w:p w:rsidR="00350886" w:rsidRPr="00C84DD5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DD5">
        <w:rPr>
          <w:rFonts w:ascii="Times New Roman" w:hAnsi="Times New Roman" w:cs="Times New Roman"/>
          <w:i/>
          <w:sz w:val="28"/>
          <w:szCs w:val="28"/>
        </w:rPr>
        <w:t>следующих форм деятельности: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инструктирование по технике безопасности обучающихся;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инструктирование по охране труда сотрудников;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организация  и  проведение  классных  часов,  беседы,  проведение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обучающих семинаров;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организация встреч с работниками ГИБДД;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lastRenderedPageBreak/>
        <w:t>-  участие  в  творческих  конкурсах  по  профилактике  детского травматизма с применением современных технологий;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просмотр видеофильмов по данной тематике;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улучшение  организации  досуга  детей,  их  всесторонней  физической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подготовки;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проведение совместных мероприятий по действиям в ЧС;</w:t>
      </w:r>
      <w:r w:rsidRPr="002E4396">
        <w:rPr>
          <w:rFonts w:ascii="Times New Roman" w:hAnsi="Times New Roman" w:cs="Times New Roman"/>
          <w:sz w:val="28"/>
          <w:szCs w:val="28"/>
        </w:rPr>
        <w:cr/>
        <w:t xml:space="preserve">-  проведение  мероприятий  административно-хозяйственного направления  по  благоустройству  территории  и  здания  школы, созданию безопасных условий для жизнедеятельности детей; 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организация  и  проведение  родительских  собраний  по  профилактике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травматизма в быту;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создание  информационного  поля  по  ответственности  родителей  за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безопасность своих детей;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совместные мероприятия с учреждениями здравоохранения.</w:t>
      </w:r>
    </w:p>
    <w:p w:rsidR="00350886" w:rsidRPr="00C84DD5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DD5">
        <w:rPr>
          <w:rFonts w:ascii="Times New Roman" w:hAnsi="Times New Roman" w:cs="Times New Roman"/>
          <w:i/>
          <w:sz w:val="28"/>
          <w:szCs w:val="28"/>
        </w:rPr>
        <w:t>Расследованию и учету подлежат несчастные случаи: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травмы;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острые отравления, возникшие после воздействия вредных и опасных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факторов;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травмы из-за нанесения телесных повреждений другим лицом;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повреждения в результате контакта с представителями фауны и флоры;</w:t>
      </w:r>
    </w:p>
    <w:p w:rsidR="00350886" w:rsidRPr="002E4396" w:rsidRDefault="00C84DD5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0886" w:rsidRPr="002E4396">
        <w:rPr>
          <w:rFonts w:ascii="Times New Roman" w:hAnsi="Times New Roman" w:cs="Times New Roman"/>
          <w:sz w:val="28"/>
          <w:szCs w:val="28"/>
        </w:rPr>
        <w:t>также  иные  повреждения  здоровья  при  авариях  и  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886" w:rsidRPr="002E4396">
        <w:rPr>
          <w:rFonts w:ascii="Times New Roman" w:hAnsi="Times New Roman" w:cs="Times New Roman"/>
          <w:sz w:val="28"/>
          <w:szCs w:val="28"/>
        </w:rPr>
        <w:t>бедств</w:t>
      </w:r>
      <w:r w:rsidR="00350886" w:rsidRPr="002E4396">
        <w:rPr>
          <w:rFonts w:ascii="Times New Roman" w:hAnsi="Times New Roman" w:cs="Times New Roman"/>
          <w:sz w:val="28"/>
          <w:szCs w:val="28"/>
        </w:rPr>
        <w:t>и</w:t>
      </w:r>
      <w:r w:rsidR="00350886" w:rsidRPr="002E4396">
        <w:rPr>
          <w:rFonts w:ascii="Times New Roman" w:hAnsi="Times New Roman" w:cs="Times New Roman"/>
          <w:sz w:val="28"/>
          <w:szCs w:val="28"/>
        </w:rPr>
        <w:t>ях, произошедшие: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во  время  проведения    уроков,  лабораторных  занятий,  спортивных,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кружковых, внеклассных, внешкольных мероприятий в соответствии с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уче</w:t>
      </w:r>
      <w:r w:rsidRPr="002E4396">
        <w:rPr>
          <w:rFonts w:ascii="Times New Roman" w:hAnsi="Times New Roman" w:cs="Times New Roman"/>
          <w:sz w:val="28"/>
          <w:szCs w:val="28"/>
        </w:rPr>
        <w:t>б</w:t>
      </w:r>
      <w:r w:rsidRPr="002E4396">
        <w:rPr>
          <w:rFonts w:ascii="Times New Roman" w:hAnsi="Times New Roman" w:cs="Times New Roman"/>
          <w:sz w:val="28"/>
          <w:szCs w:val="28"/>
        </w:rPr>
        <w:t>ными,  воспитательными  планами,  при  проведении  субботника,  в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выхо</w:t>
      </w:r>
      <w:r w:rsidRPr="002E4396">
        <w:rPr>
          <w:rFonts w:ascii="Times New Roman" w:hAnsi="Times New Roman" w:cs="Times New Roman"/>
          <w:sz w:val="28"/>
          <w:szCs w:val="28"/>
        </w:rPr>
        <w:t>д</w:t>
      </w:r>
      <w:r w:rsidRPr="002E4396">
        <w:rPr>
          <w:rFonts w:ascii="Times New Roman" w:hAnsi="Times New Roman" w:cs="Times New Roman"/>
          <w:sz w:val="28"/>
          <w:szCs w:val="28"/>
        </w:rPr>
        <w:t>ные,  праздничные  и  каникулярные  дни,  если  эти  мероприятия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осущест</w:t>
      </w:r>
      <w:r w:rsidRPr="002E4396">
        <w:rPr>
          <w:rFonts w:ascii="Times New Roman" w:hAnsi="Times New Roman" w:cs="Times New Roman"/>
          <w:sz w:val="28"/>
          <w:szCs w:val="28"/>
        </w:rPr>
        <w:t>в</w:t>
      </w:r>
      <w:r w:rsidRPr="002E4396">
        <w:rPr>
          <w:rFonts w:ascii="Times New Roman" w:hAnsi="Times New Roman" w:cs="Times New Roman"/>
          <w:sz w:val="28"/>
          <w:szCs w:val="28"/>
        </w:rPr>
        <w:t>лялись  под  непосредственным  руководством  работника  ОУ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(учителя,  воспитателя,  классного  руководителя)  или  лица,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назначенного приказом руководителя ОУ;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во  время  экскурсий,  перевозок  учащихся  и  воспитанников  к  месту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проведения  мероприятий  и  обратно,  а  также  при  организованном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след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вании  их  на  запланированное  мероприятие  на  общественном</w:t>
      </w:r>
      <w:r w:rsidR="00C84DD5">
        <w:rPr>
          <w:rFonts w:ascii="Times New Roman" w:hAnsi="Times New Roman" w:cs="Times New Roman"/>
          <w:sz w:val="28"/>
          <w:szCs w:val="28"/>
        </w:rPr>
        <w:t xml:space="preserve"> </w:t>
      </w:r>
      <w:r w:rsidRPr="002E4396">
        <w:rPr>
          <w:rFonts w:ascii="Times New Roman" w:hAnsi="Times New Roman" w:cs="Times New Roman"/>
          <w:sz w:val="28"/>
          <w:szCs w:val="28"/>
        </w:rPr>
        <w:t>транспорте, школьных автобусах  или пешком.</w:t>
      </w:r>
      <w:r w:rsidRPr="002E4396">
        <w:rPr>
          <w:rFonts w:ascii="Times New Roman" w:hAnsi="Times New Roman" w:cs="Times New Roman"/>
          <w:sz w:val="28"/>
          <w:szCs w:val="28"/>
        </w:rPr>
        <w:cr/>
        <w:t xml:space="preserve">-  при нарушении  пострадавшим дисциплины несчастный  случай  также 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подлежит расследованию.</w:t>
      </w:r>
    </w:p>
    <w:p w:rsidR="00350886" w:rsidRPr="00C84DD5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DD5">
        <w:rPr>
          <w:rFonts w:ascii="Times New Roman" w:hAnsi="Times New Roman" w:cs="Times New Roman"/>
          <w:i/>
          <w:sz w:val="28"/>
          <w:szCs w:val="28"/>
        </w:rPr>
        <w:t>Действия руководителя и педагогических работников по расследованию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DD5">
        <w:rPr>
          <w:rFonts w:ascii="Times New Roman" w:hAnsi="Times New Roman" w:cs="Times New Roman"/>
          <w:i/>
          <w:sz w:val="28"/>
          <w:szCs w:val="28"/>
        </w:rPr>
        <w:t>причин     несчастного случая с учащимися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Немедленно оказать первую доврачебную помощь пострадавшему, при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необходимости доставить его в учреждение здравоохранения;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сообщить руководителю ОУ о случившемся;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сообщить родителям пострадавшего лица;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руководитель  ОУ  обязан  незамедлительно  принять  меры  по предотвр</w:t>
      </w:r>
      <w:r w:rsidRPr="002E4396">
        <w:rPr>
          <w:rFonts w:ascii="Times New Roman" w:hAnsi="Times New Roman" w:cs="Times New Roman"/>
          <w:sz w:val="28"/>
          <w:szCs w:val="28"/>
        </w:rPr>
        <w:t>а</w:t>
      </w:r>
      <w:r w:rsidRPr="002E4396">
        <w:rPr>
          <w:rFonts w:ascii="Times New Roman" w:hAnsi="Times New Roman" w:cs="Times New Roman"/>
          <w:sz w:val="28"/>
          <w:szCs w:val="28"/>
        </w:rPr>
        <w:t>щению  причин,  вызвавших несчастный случай,  сообщить о несчастном случае в УО;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lastRenderedPageBreak/>
        <w:t>-  приказом  по  ОУ  назначить  комиссию  по  расследованию  несчастного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случая;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комиссия  обязана  в  течение  трех  суток  провести  расследование обсто</w:t>
      </w:r>
      <w:r w:rsidRPr="002E4396">
        <w:rPr>
          <w:rFonts w:ascii="Times New Roman" w:hAnsi="Times New Roman" w:cs="Times New Roman"/>
          <w:sz w:val="28"/>
          <w:szCs w:val="28"/>
        </w:rPr>
        <w:t>я</w:t>
      </w:r>
      <w:r w:rsidRPr="002E4396">
        <w:rPr>
          <w:rFonts w:ascii="Times New Roman" w:hAnsi="Times New Roman" w:cs="Times New Roman"/>
          <w:sz w:val="28"/>
          <w:szCs w:val="28"/>
        </w:rPr>
        <w:t>тельств  и  причин  несчастного  случая,  выявить  и  опросить очевидцев  и  лиц,  допустивших  нарушения  правил  безопасности жизнедеятельности,  по  возможности  получить  объяснение  от пострадавшего;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составить  акт  о  несчастном  случае  по  форме  Н-2  в  четырех экземпл</w:t>
      </w:r>
      <w:r w:rsidRPr="002E4396">
        <w:rPr>
          <w:rFonts w:ascii="Times New Roman" w:hAnsi="Times New Roman" w:cs="Times New Roman"/>
          <w:sz w:val="28"/>
          <w:szCs w:val="28"/>
        </w:rPr>
        <w:t>я</w:t>
      </w:r>
      <w:r w:rsidRPr="002E4396">
        <w:rPr>
          <w:rFonts w:ascii="Times New Roman" w:hAnsi="Times New Roman" w:cs="Times New Roman"/>
          <w:sz w:val="28"/>
          <w:szCs w:val="28"/>
        </w:rPr>
        <w:t>рах,  в  котором  дать  краткую  характеристику  места,  где произошел  н</w:t>
      </w:r>
      <w:r w:rsidRPr="002E4396">
        <w:rPr>
          <w:rFonts w:ascii="Times New Roman" w:hAnsi="Times New Roman" w:cs="Times New Roman"/>
          <w:sz w:val="28"/>
          <w:szCs w:val="28"/>
        </w:rPr>
        <w:t>е</w:t>
      </w:r>
      <w:r w:rsidRPr="002E4396">
        <w:rPr>
          <w:rFonts w:ascii="Times New Roman" w:hAnsi="Times New Roman" w:cs="Times New Roman"/>
          <w:sz w:val="28"/>
          <w:szCs w:val="28"/>
        </w:rPr>
        <w:t>счастный  случай,  указать,  какие  опасные  и  вредные факторы  могли  во</w:t>
      </w:r>
      <w:r w:rsidRPr="002E4396">
        <w:rPr>
          <w:rFonts w:ascii="Times New Roman" w:hAnsi="Times New Roman" w:cs="Times New Roman"/>
          <w:sz w:val="28"/>
          <w:szCs w:val="28"/>
        </w:rPr>
        <w:t>з</w:t>
      </w:r>
      <w:r w:rsidRPr="002E4396">
        <w:rPr>
          <w:rFonts w:ascii="Times New Roman" w:hAnsi="Times New Roman" w:cs="Times New Roman"/>
          <w:sz w:val="28"/>
          <w:szCs w:val="28"/>
        </w:rPr>
        <w:t>действовать  на  пострадавшего;  описать  действия пострадавшего  и  других  лиц,  связанных  с  несчастным  случаем, изложить  последовательность  с</w:t>
      </w:r>
      <w:r w:rsidRPr="002E4396">
        <w:rPr>
          <w:rFonts w:ascii="Times New Roman" w:hAnsi="Times New Roman" w:cs="Times New Roman"/>
          <w:sz w:val="28"/>
          <w:szCs w:val="28"/>
        </w:rPr>
        <w:t>о</w:t>
      </w:r>
      <w:r w:rsidRPr="002E4396">
        <w:rPr>
          <w:rFonts w:ascii="Times New Roman" w:hAnsi="Times New Roman" w:cs="Times New Roman"/>
          <w:sz w:val="28"/>
          <w:szCs w:val="28"/>
        </w:rPr>
        <w:t>бытий.  Указать,  что  предшествовало несчастному  случаю,  как  протекал  учебно-воспитательный  процесс, кто  руководил  этим  процессом,  что  произошло  с  пострадавшим. Указать  характер  травмы,  степень  ее  тяж</w:t>
      </w:r>
      <w:r w:rsidRPr="002E4396">
        <w:rPr>
          <w:rFonts w:ascii="Times New Roman" w:hAnsi="Times New Roman" w:cs="Times New Roman"/>
          <w:sz w:val="28"/>
          <w:szCs w:val="28"/>
        </w:rPr>
        <w:t>е</w:t>
      </w:r>
      <w:r w:rsidRPr="002E4396">
        <w:rPr>
          <w:rFonts w:ascii="Times New Roman" w:hAnsi="Times New Roman" w:cs="Times New Roman"/>
          <w:sz w:val="28"/>
          <w:szCs w:val="28"/>
        </w:rPr>
        <w:t>сти,  предварительный диагноз  и  меры,  принятые  по  оказанию  первой  помощи пострадавшему.  Разработать  мероприятия  по  устранению  причин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несчастного случая и направить на утверждение начальнику УО. К акту пр</w:t>
      </w:r>
      <w:r w:rsidRPr="002E4396">
        <w:rPr>
          <w:rFonts w:ascii="Times New Roman" w:hAnsi="Times New Roman" w:cs="Times New Roman"/>
          <w:sz w:val="28"/>
          <w:szCs w:val="28"/>
        </w:rPr>
        <w:t>и</w:t>
      </w:r>
      <w:r w:rsidRPr="002E4396">
        <w:rPr>
          <w:rFonts w:ascii="Times New Roman" w:hAnsi="Times New Roman" w:cs="Times New Roman"/>
          <w:sz w:val="28"/>
          <w:szCs w:val="28"/>
        </w:rPr>
        <w:t>лагаются объяснительные очевидцев, пострадавшего, медицинское заключ</w:t>
      </w:r>
      <w:r w:rsidRPr="002E4396">
        <w:rPr>
          <w:rFonts w:ascii="Times New Roman" w:hAnsi="Times New Roman" w:cs="Times New Roman"/>
          <w:sz w:val="28"/>
          <w:szCs w:val="28"/>
        </w:rPr>
        <w:t>е</w:t>
      </w:r>
      <w:r w:rsidRPr="002E4396">
        <w:rPr>
          <w:rFonts w:ascii="Times New Roman" w:hAnsi="Times New Roman" w:cs="Times New Roman"/>
          <w:sz w:val="28"/>
          <w:szCs w:val="28"/>
        </w:rPr>
        <w:t>ние  и  другие  документы,  характеризующие  состояние  места происшес</w:t>
      </w:r>
      <w:r w:rsidRPr="002E4396">
        <w:rPr>
          <w:rFonts w:ascii="Times New Roman" w:hAnsi="Times New Roman" w:cs="Times New Roman"/>
          <w:sz w:val="28"/>
          <w:szCs w:val="28"/>
        </w:rPr>
        <w:t>т</w:t>
      </w:r>
      <w:r w:rsidRPr="002E4396">
        <w:rPr>
          <w:rFonts w:ascii="Times New Roman" w:hAnsi="Times New Roman" w:cs="Times New Roman"/>
          <w:sz w:val="28"/>
          <w:szCs w:val="28"/>
        </w:rPr>
        <w:t>вия несчастного случая.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Основными  направлениями  профилактики  травматизма  в  ОУ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являются: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соблюдение нормативов и регламентов, обеспечивающих безопасность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образовательного процесса в школе;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организация дежурства администрации  и учителей ОУ;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организация подвижных игр на переменах;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выполнение гигиенических требований к условиям обучения в ОУ;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организация обучения и проверки знаний по охране труда сотрудников ОУ;</w:t>
      </w:r>
    </w:p>
    <w:p w:rsidR="00350886" w:rsidRPr="002E4396" w:rsidRDefault="00350886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-  проведение инструктажей на рабочем месте, целевые и внеплановые</w:t>
      </w:r>
    </w:p>
    <w:p w:rsidR="00C84DD5" w:rsidRDefault="00350886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6">
        <w:rPr>
          <w:rFonts w:ascii="Times New Roman" w:hAnsi="Times New Roman" w:cs="Times New Roman"/>
          <w:sz w:val="28"/>
          <w:szCs w:val="28"/>
        </w:rPr>
        <w:t>инструктажи с обучающимися.</w:t>
      </w:r>
      <w:r w:rsidRPr="002E4396">
        <w:rPr>
          <w:rFonts w:ascii="Times New Roman" w:hAnsi="Times New Roman" w:cs="Times New Roman"/>
          <w:sz w:val="28"/>
          <w:szCs w:val="28"/>
        </w:rPr>
        <w:cr/>
      </w: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D5" w:rsidRDefault="00C84DD5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9E6" w:rsidRPr="002E4396" w:rsidRDefault="000C59E6" w:rsidP="00C84DD5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предупреждению детского травматизма</w:t>
      </w:r>
    </w:p>
    <w:p w:rsidR="000C59E6" w:rsidRPr="002E4396" w:rsidRDefault="000C59E6" w:rsidP="00C84DD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2015-2016 учебный год в</w:t>
      </w:r>
    </w:p>
    <w:p w:rsidR="000C59E6" w:rsidRPr="002E4396" w:rsidRDefault="000C59E6" w:rsidP="00C84DD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0"/>
        <w:gridCol w:w="6622"/>
        <w:gridCol w:w="1800"/>
      </w:tblGrid>
      <w:tr w:rsidR="000C59E6" w:rsidRPr="002E4396" w:rsidTr="005C7363">
        <w:trPr>
          <w:trHeight w:val="35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0C59E6" w:rsidRPr="002E4396" w:rsidTr="005C7363">
        <w:trPr>
          <w:trHeight w:val="18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РАБОТА С КАДРАМИ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E6" w:rsidRPr="002E4396" w:rsidTr="005C7363">
        <w:trPr>
          <w:trHeight w:val="72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в работе по созданию безопасных условий труда и предупреждению детск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травматизма между членами администрации и пе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и инструктаж на рабочем месте с персоналом школы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августа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аттестация кабинетов к началу учебного года выполнению  санитарно-гигиенических требований к учебным занятиям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августа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совещание "Детский травматизм - его причины и профилактика"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</w:tr>
      <w:tr w:rsidR="000C59E6" w:rsidRPr="002E4396" w:rsidTr="005C7363">
        <w:trPr>
          <w:trHeight w:val="71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изучения с педколлективом школы «Положения о службе охраны труда в системе Мин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 образования РФ» и других нормативных 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37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трудового коллектива, вновь пр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нимаемых на работу,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оперативных совещаний по вопросам с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стояния охраны труда в ОУ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планёрках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учителей и учащихся перед началом занятий и на переменах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C59E6" w:rsidRPr="002E4396" w:rsidTr="005C7363">
        <w:trPr>
          <w:trHeight w:val="18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РАБОТА С УЧАЩИМИСЯ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вводных инструктажей в 1–11 классах (на начало учебного года)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сентября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повторных инструктажей во 2–3, 6–11 классах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начало учебного года) с регистрацией в журнале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сентя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 классах уголков по профилактике де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ского травматизма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утренник в начальной школе "Красный, желтый, зеленый"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"Безопасный маршрут" для учащихся 1-4 классов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при организации учебных занятий по спец. предметам (вводных, на рабочем месте, повторных, внеплановых, целевых)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бесед, показ иллюстративного м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 "Поведение в школе и на улицах города" на классных часах  с учащимися 1-11 классов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профилактике детского травматизма на уроках ОБЖ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лекций сотрудниками ГИБДД и МЧС с учащимися школы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C59E6" w:rsidRPr="002E4396" w:rsidTr="005C7363">
        <w:trPr>
          <w:trHeight w:val="52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эвакуации учащихся и сотрудников школы для отработки навыков при возникновении ЧС в школьном здании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теч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учебного года</w:t>
            </w:r>
          </w:p>
        </w:tc>
      </w:tr>
      <w:tr w:rsidR="000C59E6" w:rsidRPr="002E4396" w:rsidTr="005C7363">
        <w:trPr>
          <w:trHeight w:val="1537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инструктажей в 1–11 кла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 в рамках классных часов: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пожарной безопасности;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электробезопасности;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дорожно-транспортной безопасности;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безопасности на воде и на льду;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безопасности на спортивной площадке;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безопасности при обнаружении взры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чатых веществ и подозрительных предметов;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о поведении в экстремальных ситуациях;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безопасного поведения на железной дороге;</w:t>
            </w:r>
          </w:p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 правилам поведения во время каникул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классных р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ководителей</w:t>
            </w:r>
          </w:p>
        </w:tc>
      </w:tr>
      <w:tr w:rsidR="000C59E6" w:rsidRPr="002E4396" w:rsidTr="005C7363">
        <w:trPr>
          <w:trHeight w:val="34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4396"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внеплановых инструктажей при орган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внеклассных мероприятий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35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4396"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C59E6" w:rsidRPr="002E4396" w:rsidTr="005C7363">
        <w:trPr>
          <w:trHeight w:val="51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4396"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внеплановых инструктажей по вопросам состояния детского травматизма в школе, районе,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E4396" w:rsidRPr="002E4396" w:rsidTr="005C7363">
        <w:trPr>
          <w:trHeight w:val="51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отряда ЮИД (8 класс)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E4396" w:rsidRPr="002E4396" w:rsidTr="005C7363">
        <w:trPr>
          <w:trHeight w:val="355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РАБОТА С РОДИТЕЛЯМИ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396" w:rsidRPr="002E4396" w:rsidTr="005C7363">
        <w:trPr>
          <w:trHeight w:val="2742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 родителями вопросов обеспечения без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 школьников в рамках педагогического вс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 по темам: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предупреждение дорожно-транспортного травм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тизма детей;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соблюдение правил пожарной безопасности;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безопасное поведение на воде и на льду;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правила безопасности при обнаружении взрывчатых веществ и подозрительных предметов;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правила поведения в экстремальных ситуациях;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правила безопасного поведения на железной дороге;</w:t>
            </w:r>
          </w:p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правила поведения учащихся в период каникул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пед. всеобуча</w:t>
            </w:r>
          </w:p>
        </w:tc>
      </w:tr>
      <w:tr w:rsidR="002E4396" w:rsidRPr="002E4396" w:rsidTr="005C7363">
        <w:trPr>
          <w:trHeight w:val="35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регулярных встреч с родителями рабо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ГИБДД и МЧС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4396" w:rsidRPr="002E4396" w:rsidRDefault="002E439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верть</w:t>
            </w:r>
          </w:p>
        </w:tc>
      </w:tr>
    </w:tbl>
    <w:p w:rsidR="000C59E6" w:rsidRPr="002E4396" w:rsidRDefault="000C59E6" w:rsidP="002E4396">
      <w:pPr>
        <w:keepNext/>
        <w:tabs>
          <w:tab w:val="right" w:pos="640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C59E6" w:rsidRPr="002E4396" w:rsidRDefault="000C59E6" w:rsidP="002E4396">
      <w:pPr>
        <w:keepNext/>
        <w:tabs>
          <w:tab w:val="right" w:pos="640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  <w:r w:rsidRPr="002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Делопроизводство по охране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8"/>
        <w:gridCol w:w="5280"/>
        <w:gridCol w:w="1304"/>
        <w:gridCol w:w="2026"/>
      </w:tblGrid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местители д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ректора, зав. кабинетами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работы над пакетом локал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актов и документации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местители д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ректора, пред. ПК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 профсоюзным комитетом соглашения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пред. ПК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актов проверки выполнения соглашения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 и до 30.06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пред. ПК</w:t>
            </w:r>
          </w:p>
        </w:tc>
      </w:tr>
    </w:tbl>
    <w:p w:rsidR="000C59E6" w:rsidRPr="002E4396" w:rsidRDefault="000C59E6" w:rsidP="002E4396">
      <w:pPr>
        <w:tabs>
          <w:tab w:val="right" w:pos="6405"/>
        </w:tabs>
        <w:adjustRightInd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Создание безопасных условий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8"/>
        <w:gridCol w:w="5280"/>
        <w:gridCol w:w="1304"/>
        <w:gridCol w:w="2026"/>
      </w:tblGrid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учебных кабинетов и мастерских на предмет соответствия требованиям те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 безопасности, проверка наличия и правильности заполнения журналов инс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руктажей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местители д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 , пред. ПК</w:t>
            </w:r>
          </w:p>
        </w:tc>
      </w:tr>
      <w:tr w:rsidR="000C59E6" w:rsidRPr="002E4396" w:rsidTr="005C736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Переоснащение школы новыми огнетуш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и перезарядка имеющихся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59E6" w:rsidRPr="002E4396" w:rsidRDefault="000C59E6" w:rsidP="002E4396">
            <w:pPr>
              <w:tabs>
                <w:tab w:val="right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E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</w:p>
        </w:tc>
      </w:tr>
    </w:tbl>
    <w:p w:rsidR="000C59E6" w:rsidRPr="002E4396" w:rsidRDefault="000C59E6" w:rsidP="002E439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88" w:rsidRPr="002E4396" w:rsidRDefault="00611C88" w:rsidP="002E4396">
      <w:pPr>
        <w:tabs>
          <w:tab w:val="left" w:pos="38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1C88" w:rsidRPr="002E4396" w:rsidSect="00F307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9D" w:rsidRDefault="007C239D" w:rsidP="00350886">
      <w:pPr>
        <w:spacing w:after="0" w:line="240" w:lineRule="auto"/>
      </w:pPr>
      <w:r>
        <w:separator/>
      </w:r>
    </w:p>
  </w:endnote>
  <w:endnote w:type="continuationSeparator" w:id="1">
    <w:p w:rsidR="007C239D" w:rsidRDefault="007C239D" w:rsidP="0035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500"/>
      <w:docPartObj>
        <w:docPartGallery w:val="Page Numbers (Bottom of Page)"/>
        <w:docPartUnique/>
      </w:docPartObj>
    </w:sdtPr>
    <w:sdtContent>
      <w:p w:rsidR="00350886" w:rsidRDefault="00492221">
        <w:pPr>
          <w:pStyle w:val="a6"/>
          <w:jc w:val="center"/>
        </w:pPr>
        <w:fldSimple w:instr=" PAGE   \* MERGEFORMAT ">
          <w:r w:rsidR="00F610DE">
            <w:rPr>
              <w:noProof/>
            </w:rPr>
            <w:t>8</w:t>
          </w:r>
        </w:fldSimple>
      </w:p>
    </w:sdtContent>
  </w:sdt>
  <w:p w:rsidR="00350886" w:rsidRDefault="003508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9D" w:rsidRDefault="007C239D" w:rsidP="00350886">
      <w:pPr>
        <w:spacing w:after="0" w:line="240" w:lineRule="auto"/>
      </w:pPr>
      <w:r>
        <w:separator/>
      </w:r>
    </w:p>
  </w:footnote>
  <w:footnote w:type="continuationSeparator" w:id="1">
    <w:p w:rsidR="007C239D" w:rsidRDefault="007C239D" w:rsidP="00350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C88"/>
    <w:rsid w:val="000C59E6"/>
    <w:rsid w:val="002E4396"/>
    <w:rsid w:val="00350886"/>
    <w:rsid w:val="00492221"/>
    <w:rsid w:val="005C0925"/>
    <w:rsid w:val="00611C88"/>
    <w:rsid w:val="006E5EFF"/>
    <w:rsid w:val="007C239D"/>
    <w:rsid w:val="007E32F7"/>
    <w:rsid w:val="00C84DD5"/>
    <w:rsid w:val="00F30775"/>
    <w:rsid w:val="00F6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886"/>
  </w:style>
  <w:style w:type="paragraph" w:styleId="a6">
    <w:name w:val="footer"/>
    <w:basedOn w:val="a"/>
    <w:link w:val="a7"/>
    <w:uiPriority w:val="99"/>
    <w:unhideWhenUsed/>
    <w:rsid w:val="0035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886"/>
  </w:style>
  <w:style w:type="paragraph" w:styleId="a8">
    <w:name w:val="Balloon Text"/>
    <w:basedOn w:val="a"/>
    <w:link w:val="a9"/>
    <w:uiPriority w:val="99"/>
    <w:semiHidden/>
    <w:unhideWhenUsed/>
    <w:rsid w:val="00F6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2016-07-04T11:03:00Z</dcterms:created>
  <dcterms:modified xsi:type="dcterms:W3CDTF">2016-07-04T13:06:00Z</dcterms:modified>
</cp:coreProperties>
</file>